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/>
      </w:pPr>
      <w:r w:rsidDel="00000000" w:rsidR="00000000" w:rsidRPr="00000000">
        <w:rPr/>
        <w:drawing>
          <wp:inline distB="0" distT="0" distL="0" distR="0">
            <wp:extent cx="3313000" cy="3415464"/>
            <wp:effectExtent b="0" l="0" r="0" t="0"/>
            <wp:docPr id="5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46246" l="38223" r="29536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313000" cy="3415464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MY PASSPORT</w:t>
      </w:r>
    </w:p>
    <w:p w:rsidR="00000000" w:rsidDel="00000000" w:rsidP="00000000" w:rsidRDefault="00000000" w:rsidRPr="00000000" w14:paraId="00000005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NAME:</w:t>
      </w:r>
    </w:p>
    <w:p w:rsidR="00000000" w:rsidDel="00000000" w:rsidP="00000000" w:rsidRDefault="00000000" w:rsidRPr="00000000" w14:paraId="00000007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CLASS:</w:t>
      </w:r>
    </w:p>
    <w:p w:rsidR="00000000" w:rsidDel="00000000" w:rsidP="00000000" w:rsidRDefault="00000000" w:rsidRPr="00000000" w14:paraId="00000009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rPr>
          <w:b w:val="1"/>
          <w:sz w:val="44"/>
          <w:szCs w:val="44"/>
        </w:rPr>
      </w:pPr>
      <w:r w:rsidDel="00000000" w:rsidR="00000000" w:rsidRPr="00000000">
        <w:rPr>
          <w:b w:val="1"/>
          <w:sz w:val="44"/>
          <w:szCs w:val="44"/>
          <w:rtl w:val="0"/>
        </w:rPr>
        <w:t xml:space="preserve">YEAR:</w:t>
      </w:r>
    </w:p>
    <w:tbl>
      <w:tblPr>
        <w:tblStyle w:val="Table1"/>
        <w:tblpPr w:leftFromText="180" w:rightFromText="180" w:topFromText="0" w:bottomFromText="0" w:vertAnchor="page" w:horzAnchor="page" w:tblpX="856" w:tblpY="511"/>
        <w:tblW w:w="9195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178"/>
        <w:gridCol w:w="5279"/>
        <w:gridCol w:w="1738"/>
        <w:tblGridChange w:id="0">
          <w:tblGrid>
            <w:gridCol w:w="2178"/>
            <w:gridCol w:w="5279"/>
            <w:gridCol w:w="1738"/>
          </w:tblGrid>
        </w:tblGridChange>
      </w:tblGrid>
      <w:tr>
        <w:trPr>
          <w:cantSplit w:val="0"/>
          <w:tblHeader w:val="0"/>
        </w:trPr>
        <w:tc>
          <w:tcPr>
            <w:gridSpan w:val="3"/>
            <w:shd w:fill="c00000" w:val="clear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sz w:val="28"/>
                <w:szCs w:val="28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YEAR 5</w:t>
            </w:r>
          </w:p>
        </w:tc>
      </w:tr>
      <w:tr>
        <w:trPr>
          <w:cantSplit w:val="0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0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Creativity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 / 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10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750" w:hRule="atLeast"/>
          <w:tblHeader w:val="0"/>
        </w:trPr>
        <w:tc>
          <w:tcPr/>
          <w:p w:rsidR="00000000" w:rsidDel="00000000" w:rsidP="00000000" w:rsidRDefault="00000000" w:rsidRPr="00000000" w14:paraId="0000001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Write a story for a younger child</w:t>
            </w:r>
          </w:p>
        </w:tc>
        <w:tc>
          <w:tcPr/>
          <w:p w:rsidR="00000000" w:rsidDel="00000000" w:rsidP="00000000" w:rsidRDefault="00000000" w:rsidRPr="00000000" w14:paraId="0000001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1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1" w:hRule="atLeast"/>
          <w:tblHeader w:val="0"/>
        </w:trPr>
        <w:tc>
          <w:tcPr/>
          <w:p w:rsidR="00000000" w:rsidDel="00000000" w:rsidP="00000000" w:rsidRDefault="00000000" w:rsidRPr="00000000" w14:paraId="0000001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papier-mâché sculpture</w:t>
            </w:r>
          </w:p>
        </w:tc>
        <w:tc>
          <w:tcPr/>
          <w:p w:rsidR="00000000" w:rsidDel="00000000" w:rsidP="00000000" w:rsidRDefault="00000000" w:rsidRPr="00000000" w14:paraId="0000001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1" w:hRule="atLeast"/>
          <w:tblHeader w:val="0"/>
        </w:trPr>
        <w:tc>
          <w:tcPr/>
          <w:p w:rsidR="00000000" w:rsidDel="00000000" w:rsidP="00000000" w:rsidRDefault="00000000" w:rsidRPr="00000000" w14:paraId="0000001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‘show-stopper’ cake</w:t>
            </w:r>
          </w:p>
        </w:tc>
        <w:tc>
          <w:tcPr/>
          <w:p w:rsidR="00000000" w:rsidDel="00000000" w:rsidP="00000000" w:rsidRDefault="00000000" w:rsidRPr="00000000" w14:paraId="0000001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38" w:hRule="atLeast"/>
          <w:tblHeader w:val="0"/>
        </w:trPr>
        <w:tc>
          <w:tcPr/>
          <w:p w:rsidR="00000000" w:rsidDel="00000000" w:rsidP="00000000" w:rsidRDefault="00000000" w:rsidRPr="00000000" w14:paraId="0000001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Write a song</w:t>
            </w:r>
          </w:p>
        </w:tc>
        <w:tc>
          <w:tcPr/>
          <w:p w:rsidR="00000000" w:rsidDel="00000000" w:rsidP="00000000" w:rsidRDefault="00000000" w:rsidRPr="00000000" w14:paraId="0000001B">
            <w:pPr>
              <w:rPr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/>
          <w:p w:rsidR="00000000" w:rsidDel="00000000" w:rsidP="00000000" w:rsidRDefault="00000000" w:rsidRPr="00000000" w14:paraId="0000001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Take part in a dance as part of a group</w:t>
            </w:r>
          </w:p>
        </w:tc>
        <w:tc>
          <w:tcPr/>
          <w:p w:rsidR="00000000" w:rsidDel="00000000" w:rsidP="00000000" w:rsidRDefault="00000000" w:rsidRPr="00000000" w14:paraId="0000001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2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2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Challenge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4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Photograph/Notes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25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Take part in a debate</w:t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tabs>
                <w:tab w:val="center" w:leader="none" w:pos="5063"/>
              </w:tabs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Camp outside under canvas or in a den</w:t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2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 to count up to ten in three languages</w:t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Take part in a sporting competition or match</w:t>
            </w:r>
          </w:p>
        </w:tc>
        <w:tc>
          <w:tcPr/>
          <w:p w:rsidR="00000000" w:rsidDel="00000000" w:rsidP="00000000" w:rsidRDefault="00000000" w:rsidRPr="00000000" w14:paraId="0000003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and launch an air-powered rocket</w:t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3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Curiosity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B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 / 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3C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3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 bird watching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tabs>
                <w:tab w:val="center" w:leader="none" w:pos="5063"/>
              </w:tabs>
              <w:rPr>
                <w:sz w:val="28"/>
                <w:szCs w:val="28"/>
              </w:rPr>
            </w:pPr>
            <w:r w:rsidDel="00000000" w:rsidR="00000000" w:rsidRPr="00000000">
              <w:rPr>
                <w:sz w:val="28"/>
                <w:szCs w:val="28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Find out about your local area before you were born</w:t>
            </w:r>
          </w:p>
        </w:tc>
        <w:tc>
          <w:tcPr/>
          <w:p w:rsidR="00000000" w:rsidDel="00000000" w:rsidP="00000000" w:rsidRDefault="00000000" w:rsidRPr="00000000" w14:paraId="0000004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3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Visit a factory to find out how something is produced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Try food from every continent</w:t>
            </w:r>
          </w:p>
        </w:tc>
        <w:tc>
          <w:tcPr/>
          <w:p w:rsidR="00000000" w:rsidDel="00000000" w:rsidP="00000000" w:rsidRDefault="00000000" w:rsidRPr="00000000" w14:paraId="0000004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Identify five local trees and plants</w:t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4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4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5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Caring 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51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Photograph/Notes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52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3">
            <w:pPr>
              <w:rPr>
                <w:b w:val="1"/>
                <w:sz w:val="26"/>
                <w:szCs w:val="26"/>
              </w:rPr>
            </w:pPr>
            <w:r w:rsidDel="00000000" w:rsidR="00000000" w:rsidRPr="00000000">
              <w:rPr>
                <w:b w:val="1"/>
                <w:sz w:val="26"/>
                <w:szCs w:val="26"/>
                <w:rtl w:val="0"/>
              </w:rPr>
              <w:t xml:space="preserve">Raise awareness of an environmental issue (e.g.poster/video)</w:t>
            </w:r>
          </w:p>
        </w:tc>
        <w:tc>
          <w:tcPr/>
          <w:p w:rsidR="00000000" w:rsidDel="00000000" w:rsidP="00000000" w:rsidRDefault="00000000" w:rsidRPr="00000000" w14:paraId="00000054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5">
            <w:pPr>
              <w:tabs>
                <w:tab w:val="center" w:leader="none" w:pos="5063"/>
              </w:tabs>
              <w:rPr>
                <w:sz w:val="32"/>
                <w:szCs w:val="32"/>
              </w:rPr>
            </w:pPr>
            <w:r w:rsidDel="00000000" w:rsidR="00000000" w:rsidRPr="00000000">
              <w:rPr>
                <w:sz w:val="32"/>
                <w:szCs w:val="32"/>
                <w:rtl w:val="0"/>
              </w:rPr>
              <w:tab/>
            </w:r>
          </w:p>
        </w:tc>
        <w:tc>
          <w:tcPr/>
          <w:p w:rsidR="00000000" w:rsidDel="00000000" w:rsidP="00000000" w:rsidRDefault="00000000" w:rsidRPr="00000000" w14:paraId="0000005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7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8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Make a bird feeder</w:t>
            </w:r>
          </w:p>
        </w:tc>
        <w:tc>
          <w:tcPr/>
          <w:p w:rsidR="00000000" w:rsidDel="00000000" w:rsidP="00000000" w:rsidRDefault="00000000" w:rsidRPr="00000000" w14:paraId="00000059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A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B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Grow your own vegetables and eat them</w:t>
            </w:r>
          </w:p>
        </w:tc>
        <w:tc>
          <w:tcPr/>
          <w:p w:rsidR="00000000" w:rsidDel="00000000" w:rsidP="00000000" w:rsidRDefault="00000000" w:rsidRPr="00000000" w14:paraId="0000005C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D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5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Do a good deed for an older relative</w:t>
            </w:r>
          </w:p>
        </w:tc>
        <w:tc>
          <w:tcPr/>
          <w:p w:rsidR="00000000" w:rsidDel="00000000" w:rsidP="00000000" w:rsidRDefault="00000000" w:rsidRPr="00000000" w14:paraId="0000005F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0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1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Hold a sponsored event</w:t>
            </w:r>
          </w:p>
        </w:tc>
        <w:tc>
          <w:tcPr/>
          <w:p w:rsidR="00000000" w:rsidDel="00000000" w:rsidP="00000000" w:rsidRDefault="00000000" w:rsidRPr="00000000" w14:paraId="00000062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3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4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65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6">
            <w:pPr>
              <w:rPr>
                <w:sz w:val="32"/>
                <w:szCs w:val="32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c00000" w:val="clear"/>
          </w:tcPr>
          <w:p w:rsidR="00000000" w:rsidDel="00000000" w:rsidP="00000000" w:rsidRDefault="00000000" w:rsidRPr="00000000" w14:paraId="00000067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Fun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68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Photograph / Notes</w:t>
            </w:r>
          </w:p>
        </w:tc>
        <w:tc>
          <w:tcPr>
            <w:shd w:fill="c00000" w:val="clear"/>
          </w:tcPr>
          <w:p w:rsidR="00000000" w:rsidDel="00000000" w:rsidP="00000000" w:rsidRDefault="00000000" w:rsidRPr="00000000" w14:paraId="00000069">
            <w:pPr>
              <w:jc w:val="center"/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Teacher’s Stamp</w:t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A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Build a scarecrow</w:t>
            </w:r>
          </w:p>
        </w:tc>
        <w:tc>
          <w:tcPr/>
          <w:p w:rsidR="00000000" w:rsidDel="00000000" w:rsidP="00000000" w:rsidRDefault="00000000" w:rsidRPr="00000000" w14:paraId="0000006B">
            <w:pPr>
              <w:tabs>
                <w:tab w:val="center" w:leader="none" w:pos="5063"/>
              </w:tabs>
              <w:rPr>
                <w:sz w:val="28"/>
                <w:szCs w:val="28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C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6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Learn to moon-walk</w:t>
            </w:r>
          </w:p>
        </w:tc>
        <w:tc>
          <w:tcPr/>
          <w:p w:rsidR="00000000" w:rsidDel="00000000" w:rsidP="00000000" w:rsidRDefault="00000000" w:rsidRPr="00000000" w14:paraId="0000006E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F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0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Go to a disco</w:t>
            </w:r>
          </w:p>
        </w:tc>
        <w:tc>
          <w:tcPr/>
          <w:p w:rsidR="00000000" w:rsidDel="00000000" w:rsidP="00000000" w:rsidRDefault="00000000" w:rsidRPr="00000000" w14:paraId="00000071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2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3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Have a sleepover</w:t>
            </w:r>
          </w:p>
        </w:tc>
        <w:tc>
          <w:tcPr/>
          <w:p w:rsidR="00000000" w:rsidDel="00000000" w:rsidP="00000000" w:rsidRDefault="00000000" w:rsidRPr="00000000" w14:paraId="00000074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5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6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Use chopsticks</w:t>
            </w:r>
          </w:p>
        </w:tc>
        <w:tc>
          <w:tcPr/>
          <w:p w:rsidR="00000000" w:rsidDel="00000000" w:rsidP="00000000" w:rsidRDefault="00000000" w:rsidRPr="00000000" w14:paraId="00000077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8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79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Wild Card</w:t>
            </w:r>
          </w:p>
        </w:tc>
        <w:tc>
          <w:tcPr/>
          <w:p w:rsidR="00000000" w:rsidDel="00000000" w:rsidP="00000000" w:rsidRDefault="00000000" w:rsidRPr="00000000" w14:paraId="0000007A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B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42" w:hRule="atLeast"/>
          <w:tblHeader w:val="0"/>
        </w:trPr>
        <w:tc>
          <w:tcPr>
            <w:gridSpan w:val="3"/>
            <w:shd w:fill="auto" w:val="clear"/>
          </w:tcPr>
          <w:p w:rsidR="00000000" w:rsidDel="00000000" w:rsidP="00000000" w:rsidRDefault="00000000" w:rsidRPr="00000000" w14:paraId="0000007C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b w:val="1"/>
                <w:sz w:val="28"/>
                <w:szCs w:val="28"/>
                <w:rtl w:val="0"/>
              </w:rPr>
              <w:t xml:space="preserve">If you have any suggestions, ideas or comments about our ‘101 things’ project, please do let us know. We hope you have enjoyed taking part.</w:t>
            </w:r>
          </w:p>
          <w:p w:rsidR="00000000" w:rsidDel="00000000" w:rsidP="00000000" w:rsidRDefault="00000000" w:rsidRPr="00000000" w14:paraId="0000007D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F">
            <w:pPr>
              <w:rPr>
                <w:b w:val="1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rPr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3">
      <w:pPr>
        <w:rPr>
          <w:b w:val="1"/>
          <w:sz w:val="44"/>
          <w:szCs w:val="44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alibri" w:cs="Calibri" w:eastAsia="Calibri" w:hAnsi="Calibri"/>
        <w:sz w:val="22"/>
        <w:szCs w:val="22"/>
        <w:lang w:val="en-GB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leGrid">
    <w:name w:val="Table Grid"/>
    <w:basedOn w:val="TableNormal"/>
    <w:uiPriority w:val="59"/>
    <w:rsid w:val="00E34418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pF1HhRf2bO/WdQ951tdQZMaQ0g==">CgMxLjAyCGguZ2pkZ3hzMgloLjMwajB6bGw4AHIhMTRJU1dROFUyTWdhU284VFViRlJJdTVsZElYTXlrZDlW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2024-12-09T14:40:00Z</dcterms:created>
  <dc:creator>Martin Telfer</dc:creator>
</cp:coreProperties>
</file>