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4B7097">
        <w:trPr>
          <w:trHeight w:val="281"/>
        </w:trPr>
        <w:tc>
          <w:tcPr>
            <w:tcW w:w="1070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E031A6" w:rsidP="003F02E9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</w:tr>
      <w:tr w:rsidR="003F02E9" w:rsidRPr="004B7097" w:rsidTr="00E031A6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 to and across 100, forwards and backwards, beginning with 0 or 1, or from any given number</w:t>
            </w:r>
          </w:p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count, read and write numbers to 100 in numerals; count in multiples of twos, fives and tens</w:t>
            </w:r>
          </w:p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given a number, identify one more and one less</w:t>
            </w:r>
          </w:p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identify and represent numbers using objects and pictorial representations including</w:t>
            </w:r>
            <w:r w:rsidR="00B925A5" w:rsidRPr="004B7097">
              <w:rPr>
                <w:sz w:val="18"/>
              </w:rPr>
              <w:t xml:space="preserve"> </w:t>
            </w:r>
            <w:r w:rsidRPr="004B7097">
              <w:rPr>
                <w:sz w:val="18"/>
              </w:rPr>
              <w:t>the number line, and use the language of: equal to, more than, less than (fewer),</w:t>
            </w:r>
            <w:r w:rsidR="00B925A5" w:rsidRPr="004B7097">
              <w:rPr>
                <w:sz w:val="18"/>
              </w:rPr>
              <w:t xml:space="preserve"> </w:t>
            </w:r>
            <w:r w:rsidRPr="004B7097">
              <w:rPr>
                <w:sz w:val="18"/>
              </w:rPr>
              <w:t>most, least</w:t>
            </w:r>
          </w:p>
          <w:p w:rsidR="003F02E9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read and write numbers from 1 to 20 in numerals and words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Geometry Shape</w:t>
            </w:r>
          </w:p>
        </w:tc>
        <w:tc>
          <w:tcPr>
            <w:tcW w:w="6718" w:type="dxa"/>
            <w:vMerge w:val="restart"/>
          </w:tcPr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name common 2-D and 3-D shapes, including: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2-D shapes [for example, rectangles (including squares), circles and triangles] </w:t>
            </w:r>
          </w:p>
          <w:p w:rsidR="003F02E9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3-D shapes [for example, cuboids (including cubes), pyramids and spheres]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0E2A2E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Addition and Subtraction </w:t>
            </w:r>
          </w:p>
        </w:tc>
        <w:tc>
          <w:tcPr>
            <w:tcW w:w="6718" w:type="dxa"/>
            <w:vMerge w:val="restart"/>
          </w:tcPr>
          <w:p w:rsidR="002E7305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read, write and interpret mathematical statements involving addition (+), subtraction (–) and equals (=) signs </w:t>
            </w:r>
          </w:p>
          <w:p w:rsidR="002E7305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represent and use number bonds and related subtraction facts within 20 </w:t>
            </w:r>
          </w:p>
          <w:p w:rsidR="002E7305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add and subtract one-digit and two-digit numbers to 20, including zero </w:t>
            </w:r>
          </w:p>
          <w:p w:rsidR="000E2A2E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solve one-step problems that involve addition and subtraction, using concrete objects and pictorial representations, and missing number problems such as 7 = – 9.</w:t>
            </w:r>
          </w:p>
        </w:tc>
      </w:tr>
      <w:tr w:rsidR="000E2A2E" w:rsidRPr="004B7097" w:rsidTr="00E031A6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E2A2E" w:rsidRPr="00E031A6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0E2A2E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E2A2E" w:rsidRPr="00E031A6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0E2A2E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E2A2E" w:rsidRPr="00E031A6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3F02E9" w:rsidRPr="004B7097" w:rsidRDefault="00B925A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Money</w:t>
            </w:r>
          </w:p>
        </w:tc>
        <w:tc>
          <w:tcPr>
            <w:tcW w:w="6718" w:type="dxa"/>
          </w:tcPr>
          <w:p w:rsidR="003F02E9" w:rsidRPr="004B7097" w:rsidRDefault="006F0F5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recognise and know the value of different denominations of coins and note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3F02E9" w:rsidRPr="004B7097" w:rsidRDefault="00B925A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E2EFD9" w:themeFill="accent6" w:themeFillTint="33"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3F02E9" w:rsidRPr="004B7097" w:rsidRDefault="00B925A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Assessment week included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Place Value </w:t>
            </w:r>
          </w:p>
        </w:tc>
        <w:tc>
          <w:tcPr>
            <w:tcW w:w="6718" w:type="dxa"/>
            <w:vMerge w:val="restart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 to and across 100, forwards and backwards, beginning with 0 or 1, or from any given number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count, read and write numbers to 100 in numerals; count in multiples of twos, fives and tens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given a number, identify one more and one less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identify and represent numbers using objects and pictorial representations including the number line, and use the language of: equal to, more than, less than (fewer), most, least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read and write numbers from 1 to 20 in numerals and words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4B7097" w:rsidRPr="004B7097" w:rsidRDefault="004B7097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4B7097" w:rsidRPr="004B7097" w:rsidRDefault="004B7097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4B7097" w:rsidRPr="00E031A6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2E7305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Addition and Subtraction </w:t>
            </w:r>
          </w:p>
        </w:tc>
        <w:tc>
          <w:tcPr>
            <w:tcW w:w="6718" w:type="dxa"/>
            <w:vMerge w:val="restart"/>
          </w:tcPr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read, write and interpret mathematical statements involving addition (+), subtraction (–) and equals (=) signs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represent and use number bonds and related subtraction facts within 20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add and subtract one-digit and two-digit numbers to 20, including zero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solve one-step problems that involve addition and subtraction, using concrete objects and pictorial representations, and missing number problems such as 7 = – 9.</w:t>
            </w:r>
          </w:p>
        </w:tc>
      </w:tr>
      <w:tr w:rsidR="002E7305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E7305" w:rsidRPr="00E031A6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2E7305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E7305" w:rsidRPr="00E031A6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8C1AEE" w:rsidRPr="004B7097" w:rsidTr="00530FA9">
        <w:trPr>
          <w:trHeight w:val="135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8C1AEE" w:rsidRPr="004B7097" w:rsidRDefault="008C1AE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8C1AEE" w:rsidRPr="004B7097" w:rsidRDefault="008C1AE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Measure: Length and Height</w:t>
            </w:r>
          </w:p>
        </w:tc>
        <w:tc>
          <w:tcPr>
            <w:tcW w:w="6718" w:type="dxa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>lengths and heights [for example, long/short, longer/shorter, tall/short, double/half]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lengths and heights </w:t>
            </w:r>
          </w:p>
          <w:p w:rsidR="008C1AEE" w:rsidRPr="004B7097" w:rsidRDefault="008C1AEE" w:rsidP="004B7097">
            <w:pPr>
              <w:pStyle w:val="ListParagraph"/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D9E2F3" w:themeFill="accent1" w:themeFillTint="33"/>
          </w:tcPr>
          <w:p w:rsidR="008C1AEE" w:rsidRPr="004B7097" w:rsidRDefault="008C1AEE" w:rsidP="00263AE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Length and Height</w:t>
            </w:r>
          </w:p>
        </w:tc>
        <w:tc>
          <w:tcPr>
            <w:tcW w:w="6718" w:type="dxa"/>
          </w:tcPr>
          <w:p w:rsidR="008C1AEE" w:rsidRPr="004B7097" w:rsidRDefault="008C1AEE" w:rsidP="008C1AEE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>lengths and heights [for example, long/short, longer/shorter, tall/short, double/half]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lengths and heights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Place Value </w:t>
            </w:r>
          </w:p>
        </w:tc>
        <w:tc>
          <w:tcPr>
            <w:tcW w:w="6718" w:type="dxa"/>
            <w:vMerge w:val="restart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 to and across 100, forwards and backwards, beginning with 0 or 1, or from any given number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count, read and write numbers to 100 in numerals; count in multiples of twos, fives and tens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given a number, identify one more and one less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lastRenderedPageBreak/>
              <w:t>identify and represent numbers using objects and pictorial representations including the number line, and use the language of: equal to, more than, less than (fewer), most, least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read and write numbers from 1 to 20 in numerals and words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Time</w:t>
            </w:r>
          </w:p>
        </w:tc>
        <w:tc>
          <w:tcPr>
            <w:tcW w:w="6718" w:type="dxa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 time [for example, quicker, slower, earlier, later]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measure and begin to record the following: time (hours, minutes, seconds)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use language relating to dates, including days of the week, weeks, months and years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tell the time to the hour and half past the hour and draw the hands on a clock face to show these times.</w:t>
            </w:r>
          </w:p>
        </w:tc>
      </w:tr>
      <w:tr w:rsidR="008C1AEE" w:rsidRPr="004B7097" w:rsidTr="007C409F">
        <w:trPr>
          <w:trHeight w:val="1806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Weight and Volume</w:t>
            </w:r>
          </w:p>
        </w:tc>
        <w:tc>
          <w:tcPr>
            <w:tcW w:w="6718" w:type="dxa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E031A6">
            <w:pPr>
              <w:pStyle w:val="ListParagraph"/>
              <w:numPr>
                <w:ilvl w:val="1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*mass/weight [for example, heavy/light, heavier than, lighter than]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[for example, full/empty, more than, less than, half, half full, quarter]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mass/weight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</w:t>
            </w:r>
          </w:p>
          <w:p w:rsidR="008C1AEE" w:rsidRPr="004B7097" w:rsidRDefault="008C1AEE" w:rsidP="004B7097">
            <w:pPr>
              <w:pStyle w:val="ListParagraph"/>
              <w:rPr>
                <w:sz w:val="18"/>
              </w:rPr>
            </w:pPr>
          </w:p>
        </w:tc>
      </w:tr>
      <w:tr w:rsidR="008C1AEE" w:rsidRPr="004B7097" w:rsidTr="008C1AEE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Assessment week</w:t>
            </w:r>
          </w:p>
        </w:tc>
        <w:tc>
          <w:tcPr>
            <w:tcW w:w="6718" w:type="dxa"/>
            <w:shd w:val="clear" w:color="auto" w:fill="AEAAAA" w:themeFill="background2" w:themeFillShade="BF"/>
          </w:tcPr>
          <w:p w:rsidR="008C1AEE" w:rsidRPr="008C1AEE" w:rsidRDefault="008C1AEE" w:rsidP="008C1AEE">
            <w:p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8C1AEE" w:rsidRPr="004B7097" w:rsidRDefault="008C1AEE" w:rsidP="00A06953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Weight and Volume</w:t>
            </w:r>
          </w:p>
        </w:tc>
        <w:tc>
          <w:tcPr>
            <w:tcW w:w="6718" w:type="dxa"/>
          </w:tcPr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8C1AEE">
            <w:pPr>
              <w:pStyle w:val="ListParagraph"/>
              <w:numPr>
                <w:ilvl w:val="1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*mass/weight [for example, heavy/light, heavier than, lighter than]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[for example, full/empty, more than, less than, half, half full, quarter]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mass/weight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Multiplication and Division</w:t>
            </w:r>
          </w:p>
        </w:tc>
        <w:tc>
          <w:tcPr>
            <w:tcW w:w="6718" w:type="dxa"/>
            <w:vMerge w:val="restart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solve one-step problems involving multiplication and division, by calculating the answer using concrete objects, pictorial representations and arrays with the support of the teacher.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E031A6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E031A6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Fractions</w:t>
            </w:r>
          </w:p>
        </w:tc>
        <w:tc>
          <w:tcPr>
            <w:tcW w:w="6718" w:type="dxa"/>
            <w:vMerge w:val="restart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recognise, find and name a half as one of two equal parts of an object, shape or quantity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recognise, find and name a quarter as one of four equal parts of an object, shape or quantity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E031A6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Place Value/ Number: Numbers within 100</w:t>
            </w:r>
          </w:p>
        </w:tc>
        <w:tc>
          <w:tcPr>
            <w:tcW w:w="6718" w:type="dxa"/>
            <w:vMerge w:val="restart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read, write and interpret mathematical statements involving addition (+), subtraction (–) and equals (=) signs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represent and use number bonds and related subtraction facts within 20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add and subtract one-digit and two-digit numbers to 20, including zero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solve one-step problems that involve addition and subtraction, using concrete objects and pictorial representations, and missing number problems such as 7 = – 9.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4B7097" w:rsidRPr="00E031A6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Geometry: Position and Direction</w:t>
            </w:r>
          </w:p>
        </w:tc>
        <w:tc>
          <w:tcPr>
            <w:tcW w:w="6718" w:type="dxa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describe position, direction and movement, including whole, half, quarter and three-quarter turns.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Time </w:t>
            </w:r>
          </w:p>
        </w:tc>
        <w:tc>
          <w:tcPr>
            <w:tcW w:w="6718" w:type="dxa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 time [for example, quicker, slower, earlier, later]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measure and begin to record the following: time (hours, minutes, seconds)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use language relating to dates, including days of the week, weeks, months and years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tell the time to the hour and half past the hour and draw the hands on a clock face to show these times.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Geometry: Shape</w:t>
            </w:r>
          </w:p>
        </w:tc>
        <w:tc>
          <w:tcPr>
            <w:tcW w:w="6718" w:type="dxa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name common 2-D and 3-D shapes, including: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2-D shapes [for example, rectangles (including squares), circles and triangles]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3-D shapes [for example, cuboids (including cubes), pyramids and spheres]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</w:tcPr>
          <w:p w:rsidR="008C1AEE" w:rsidRPr="008C1AEE" w:rsidRDefault="008C1AEE" w:rsidP="008C1AEE">
            <w:pPr>
              <w:rPr>
                <w:sz w:val="18"/>
              </w:rPr>
            </w:pPr>
            <w:bookmarkStart w:id="0" w:name="_GoBack"/>
            <w:bookmarkEnd w:id="0"/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Assessment Week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EC" w:rsidRDefault="00A13AEC" w:rsidP="004B7097">
      <w:pPr>
        <w:spacing w:after="0" w:line="240" w:lineRule="auto"/>
      </w:pPr>
      <w:r>
        <w:separator/>
      </w:r>
    </w:p>
  </w:endnote>
  <w:endnote w:type="continuationSeparator" w:id="0">
    <w:p w:rsidR="00A13AEC" w:rsidRDefault="00A13AEC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EC" w:rsidRDefault="00A13AEC" w:rsidP="004B7097">
      <w:pPr>
        <w:spacing w:after="0" w:line="240" w:lineRule="auto"/>
      </w:pPr>
      <w:r>
        <w:separator/>
      </w:r>
    </w:p>
  </w:footnote>
  <w:footnote w:type="continuationSeparator" w:id="0">
    <w:p w:rsidR="00A13AEC" w:rsidRDefault="00A13AEC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>Year 1 Maths Objectives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F60"/>
    <w:multiLevelType w:val="hybridMultilevel"/>
    <w:tmpl w:val="3190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141D1"/>
    <w:multiLevelType w:val="hybridMultilevel"/>
    <w:tmpl w:val="65E2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E2A2E"/>
    <w:rsid w:val="002E7305"/>
    <w:rsid w:val="003F02E9"/>
    <w:rsid w:val="004B7097"/>
    <w:rsid w:val="00537A08"/>
    <w:rsid w:val="006F0F59"/>
    <w:rsid w:val="0076771A"/>
    <w:rsid w:val="008C1AEE"/>
    <w:rsid w:val="00A13AEC"/>
    <w:rsid w:val="00B925A5"/>
    <w:rsid w:val="00CA1C6D"/>
    <w:rsid w:val="00E031A6"/>
    <w:rsid w:val="00E93ACC"/>
    <w:rsid w:val="00F84C13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02CC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Hannah Glover</cp:lastModifiedBy>
  <cp:revision>2</cp:revision>
  <dcterms:created xsi:type="dcterms:W3CDTF">2023-02-09T09:30:00Z</dcterms:created>
  <dcterms:modified xsi:type="dcterms:W3CDTF">2023-02-09T09:30:00Z</dcterms:modified>
</cp:coreProperties>
</file>